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92" w:rsidRDefault="00831C92" w:rsidP="00831C92">
      <w:pPr>
        <w:tabs>
          <w:tab w:val="left" w:pos="8760"/>
        </w:tabs>
        <w:jc w:val="center"/>
      </w:pPr>
      <w:r>
        <w:rPr>
          <w:noProof/>
        </w:rPr>
        <w:drawing>
          <wp:inline distT="0" distB="0" distL="0" distR="0">
            <wp:extent cx="647700" cy="647700"/>
            <wp:effectExtent l="19050" t="0" r="0" b="0"/>
            <wp:docPr id="1" name="Рисунок 1" descr="Журавл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Журавль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C92" w:rsidRDefault="00831C92" w:rsidP="00831C92">
      <w:pPr>
        <w:jc w:val="center"/>
        <w:rPr>
          <w:b/>
        </w:rPr>
      </w:pPr>
    </w:p>
    <w:p w:rsidR="00831C92" w:rsidRDefault="00831C92" w:rsidP="00831C92">
      <w:pPr>
        <w:jc w:val="center"/>
        <w:rPr>
          <w:b/>
        </w:rPr>
      </w:pPr>
      <w:r>
        <w:rPr>
          <w:b/>
        </w:rPr>
        <w:t>ГЛАВА КОЧЕРДЫКСКОГО СЕЛЬСКОГО ПОСЕЛЕНИЯ</w:t>
      </w:r>
    </w:p>
    <w:p w:rsidR="00831C92" w:rsidRDefault="00831C92" w:rsidP="00831C92">
      <w:pPr>
        <w:jc w:val="center"/>
        <w:rPr>
          <w:b/>
        </w:rPr>
      </w:pPr>
      <w:r>
        <w:rPr>
          <w:b/>
        </w:rPr>
        <w:t>ОКТЯБРЬСКОГО МУНИЦИПАЛЬНОГО РАЙОНА</w:t>
      </w:r>
    </w:p>
    <w:p w:rsidR="00831C92" w:rsidRDefault="00831C92" w:rsidP="00831C92">
      <w:pPr>
        <w:jc w:val="center"/>
        <w:rPr>
          <w:b/>
        </w:rPr>
      </w:pPr>
      <w:r>
        <w:rPr>
          <w:b/>
        </w:rPr>
        <w:t>ЧЕЛЯБИНСКОЙ ОБЛАСТИ</w:t>
      </w:r>
    </w:p>
    <w:p w:rsidR="00831C92" w:rsidRDefault="00831C92" w:rsidP="00831C92">
      <w:pPr>
        <w:jc w:val="center"/>
        <w:rPr>
          <w:b/>
        </w:rPr>
      </w:pPr>
      <w:r>
        <w:rPr>
          <w:b/>
        </w:rPr>
        <w:t>РАСПОРЯЖЕНИЕ</w:t>
      </w:r>
    </w:p>
    <w:p w:rsidR="00831C92" w:rsidRDefault="00831C92" w:rsidP="00831C92">
      <w:pPr>
        <w:jc w:val="center"/>
      </w:pPr>
      <w:r>
        <w:t>_____________________________________________________________________________</w:t>
      </w:r>
    </w:p>
    <w:p w:rsidR="00831C92" w:rsidRDefault="00831C92" w:rsidP="00831C92">
      <w:pPr>
        <w:jc w:val="center"/>
      </w:pPr>
    </w:p>
    <w:p w:rsidR="00831C92" w:rsidRDefault="00831C92" w:rsidP="00831C92">
      <w:pPr>
        <w:rPr>
          <w:sz w:val="28"/>
          <w:szCs w:val="28"/>
        </w:rPr>
      </w:pPr>
      <w:r>
        <w:rPr>
          <w:sz w:val="28"/>
          <w:szCs w:val="28"/>
        </w:rPr>
        <w:t>От  16.07.2020 года № 33-р</w:t>
      </w:r>
    </w:p>
    <w:p w:rsidR="00831C92" w:rsidRDefault="00831C92" w:rsidP="00831C92">
      <w:pPr>
        <w:rPr>
          <w:sz w:val="28"/>
          <w:szCs w:val="28"/>
        </w:rPr>
      </w:pPr>
      <w:r>
        <w:rPr>
          <w:sz w:val="28"/>
          <w:szCs w:val="28"/>
        </w:rPr>
        <w:t>О введении особого противопожарного режима</w:t>
      </w:r>
    </w:p>
    <w:p w:rsidR="00831C92" w:rsidRDefault="00831C92" w:rsidP="00831C92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Кочердыкского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831C92" w:rsidRDefault="00831C92" w:rsidP="00831C92">
      <w:pPr>
        <w:rPr>
          <w:sz w:val="28"/>
          <w:szCs w:val="28"/>
        </w:rPr>
      </w:pPr>
    </w:p>
    <w:p w:rsidR="00831C92" w:rsidRDefault="00831C92" w:rsidP="00831C92">
      <w:pPr>
        <w:rPr>
          <w:sz w:val="28"/>
          <w:szCs w:val="28"/>
        </w:rPr>
      </w:pPr>
    </w:p>
    <w:p w:rsidR="00831C92" w:rsidRDefault="00831C92" w:rsidP="00831C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распоряжения Главы Октябрьского муниципального района от 15.07.2020 года № 381-р « О введении особого противопожарного режима на территории Октябрьского муниципального района»:</w:t>
      </w:r>
    </w:p>
    <w:p w:rsidR="00831C92" w:rsidRDefault="00831C92" w:rsidP="00831C92">
      <w:pPr>
        <w:spacing w:line="360" w:lineRule="auto"/>
        <w:jc w:val="both"/>
        <w:rPr>
          <w:sz w:val="28"/>
          <w:szCs w:val="28"/>
        </w:rPr>
      </w:pPr>
    </w:p>
    <w:p w:rsidR="00831C92" w:rsidRDefault="00831C92" w:rsidP="00831C92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особый противопожарный режим на период высокой пожарной опасности в лесах </w:t>
      </w:r>
      <w:proofErr w:type="spellStart"/>
      <w:r>
        <w:rPr>
          <w:sz w:val="28"/>
          <w:szCs w:val="28"/>
        </w:rPr>
        <w:t>Кочердыкского</w:t>
      </w:r>
      <w:proofErr w:type="spellEnd"/>
      <w:r>
        <w:rPr>
          <w:sz w:val="28"/>
          <w:szCs w:val="28"/>
        </w:rPr>
        <w:t xml:space="preserve"> сельского поселения с 16.07.2020 года до особого распоряжения.</w:t>
      </w:r>
    </w:p>
    <w:p w:rsidR="00831C92" w:rsidRDefault="00831C92" w:rsidP="00831C92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Запретить проведение сельскохозяйственных палов выжигание травы.</w:t>
      </w:r>
    </w:p>
    <w:p w:rsidR="00831C92" w:rsidRDefault="00831C92" w:rsidP="00831C92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Ограничить вход, взъезд населения в лесные массивы на период действия особого противопожарного режима.</w:t>
      </w:r>
    </w:p>
    <w:p w:rsidR="00831C92" w:rsidRDefault="00831C92" w:rsidP="00831C92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Патрульной группе </w:t>
      </w:r>
      <w:proofErr w:type="spellStart"/>
      <w:r>
        <w:rPr>
          <w:sz w:val="28"/>
          <w:szCs w:val="28"/>
        </w:rPr>
        <w:t>Кочердыкского</w:t>
      </w:r>
      <w:proofErr w:type="spellEnd"/>
      <w:r>
        <w:rPr>
          <w:sz w:val="28"/>
          <w:szCs w:val="28"/>
        </w:rPr>
        <w:t xml:space="preserve"> сельского поселения начать патрулирование с целью контроля и профилактики.</w:t>
      </w:r>
    </w:p>
    <w:p w:rsidR="00831C92" w:rsidRDefault="00831C92" w:rsidP="00831C92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старост населенных пунктов </w:t>
      </w:r>
      <w:proofErr w:type="gramStart"/>
      <w:r>
        <w:rPr>
          <w:sz w:val="28"/>
          <w:szCs w:val="28"/>
        </w:rPr>
        <w:t>ответственными</w:t>
      </w:r>
      <w:proofErr w:type="gramEnd"/>
      <w:r>
        <w:rPr>
          <w:sz w:val="28"/>
          <w:szCs w:val="28"/>
        </w:rPr>
        <w:t xml:space="preserve"> за организацию и проведение противопожарной пропаганды среди населения до снятия особого противопожарного режима на территории </w:t>
      </w:r>
      <w:proofErr w:type="spellStart"/>
      <w:r>
        <w:rPr>
          <w:sz w:val="28"/>
          <w:szCs w:val="28"/>
        </w:rPr>
        <w:t>Кочердыкского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831C92" w:rsidRPr="00831C92" w:rsidRDefault="00831C92" w:rsidP="00831C92">
      <w:pPr>
        <w:spacing w:line="360" w:lineRule="auto"/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оставляю за собой.</w:t>
      </w:r>
    </w:p>
    <w:p w:rsidR="00831C92" w:rsidRDefault="00831C92"/>
    <w:p w:rsidR="00831C92" w:rsidRPr="00831C92" w:rsidRDefault="00831C92" w:rsidP="00831C92"/>
    <w:p w:rsidR="00831C92" w:rsidRDefault="00831C92" w:rsidP="00831C92"/>
    <w:p w:rsidR="00E16DFF" w:rsidRPr="00831C92" w:rsidRDefault="00831C92" w:rsidP="00831C92">
      <w:pPr>
        <w:tabs>
          <w:tab w:val="left" w:pos="5580"/>
        </w:tabs>
        <w:jc w:val="right"/>
        <w:rPr>
          <w:sz w:val="28"/>
          <w:szCs w:val="28"/>
        </w:rPr>
      </w:pPr>
      <w:r>
        <w:tab/>
      </w:r>
      <w:r w:rsidRPr="00831C92">
        <w:rPr>
          <w:sz w:val="28"/>
          <w:szCs w:val="28"/>
        </w:rPr>
        <w:t>Е.В. Гаврилюк</w:t>
      </w:r>
    </w:p>
    <w:sectPr w:rsidR="00E16DFF" w:rsidRPr="00831C92" w:rsidSect="00E1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148E6"/>
    <w:multiLevelType w:val="hybridMultilevel"/>
    <w:tmpl w:val="30E89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C92"/>
    <w:rsid w:val="0041782C"/>
    <w:rsid w:val="007F4232"/>
    <w:rsid w:val="00831C92"/>
    <w:rsid w:val="00A86405"/>
    <w:rsid w:val="00C50C97"/>
    <w:rsid w:val="00E1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C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C9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31C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0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2</cp:revision>
  <cp:lastPrinted>2020-07-17T03:04:00Z</cp:lastPrinted>
  <dcterms:created xsi:type="dcterms:W3CDTF">2020-07-17T02:57:00Z</dcterms:created>
  <dcterms:modified xsi:type="dcterms:W3CDTF">2020-07-17T03:04:00Z</dcterms:modified>
</cp:coreProperties>
</file>